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0" w:rsidRPr="00F40F2E" w:rsidRDefault="00485320" w:rsidP="004853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F40F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 98.</w:t>
      </w:r>
      <w:proofErr w:type="gramEnd"/>
      <w:r w:rsidRPr="00F4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 </w:t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</w:t>
      </w:r>
      <w:proofErr w:type="gramStart"/>
      <w:r w:rsidRPr="00F40F2E">
        <w:rPr>
          <w:rFonts w:ascii="Times New Roman" w:hAnsi="Times New Roman" w:cs="Times New Roman"/>
          <w:sz w:val="24"/>
          <w:szCs w:val="24"/>
          <w:lang w:val="sr-Latn-CS"/>
        </w:rPr>
        <w:t>glasnik  RS</w:t>
      </w:r>
      <w:proofErr w:type="gramEnd"/>
      <w:r w:rsidRPr="00F40F2E">
        <w:rPr>
          <w:rFonts w:ascii="Times New Roman" w:hAnsi="Times New Roman" w:cs="Times New Roman"/>
          <w:sz w:val="24"/>
          <w:szCs w:val="24"/>
          <w:lang w:val="sr-Latn-CS"/>
        </w:rPr>
        <w:t>“, broj 129/07, 83/14 i 101/2016 – dr. zakon i 47/18) i član</w:t>
      </w:r>
      <w:r w:rsidR="00F40F2E">
        <w:rPr>
          <w:rFonts w:ascii="Times New Roman" w:hAnsi="Times New Roman" w:cs="Times New Roman"/>
          <w:sz w:val="24"/>
          <w:szCs w:val="24"/>
          <w:lang w:val="sr-Latn-CS"/>
        </w:rPr>
        <w:t>ova</w:t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 140. i 141. Statuta grada Novog Pazara („Službeni list grada Novog Pazara“ broj 6/19)</w:t>
      </w:r>
      <w:r w:rsidR="00980971" w:rsidRPr="00F40F2E">
        <w:rPr>
          <w:rFonts w:ascii="Times New Roman" w:hAnsi="Times New Roman" w:cs="Times New Roman"/>
          <w:sz w:val="24"/>
          <w:szCs w:val="24"/>
          <w:lang w:val="sr-Latn-CS"/>
        </w:rPr>
        <w:t>, člana 138</w:t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. Poslovnika Skupštine grada Novog Pazara („Službeni list grada Novog Pazara“, broj </w:t>
      </w:r>
      <w:r w:rsidR="00980971" w:rsidRPr="00F40F2E">
        <w:rPr>
          <w:rFonts w:ascii="Times New Roman" w:hAnsi="Times New Roman" w:cs="Times New Roman"/>
          <w:sz w:val="24"/>
          <w:szCs w:val="24"/>
          <w:lang w:val="sr-Latn-CS"/>
        </w:rPr>
        <w:t>6/19</w:t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), Skupština grada na sednici održanoj </w:t>
      </w:r>
      <w:r w:rsidR="00A209B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="00A209BC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A209BC">
        <w:rPr>
          <w:rFonts w:ascii="Times New Roman" w:hAnsi="Times New Roman" w:cs="Times New Roman"/>
          <w:sz w:val="24"/>
          <w:szCs w:val="24"/>
        </w:rPr>
        <w:t xml:space="preserve"> 2019</w:t>
      </w:r>
      <w:r w:rsidR="00C70195"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. godine, </w:t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0F2E" w:rsidRPr="00F40F2E">
        <w:rPr>
          <w:rFonts w:ascii="Times New Roman" w:hAnsi="Times New Roman" w:cs="Times New Roman"/>
          <w:sz w:val="24"/>
          <w:szCs w:val="24"/>
          <w:lang w:val="sr-Latn-CS"/>
        </w:rPr>
        <w:t>donosi</w:t>
      </w:r>
    </w:p>
    <w:p w:rsidR="00F40F2E" w:rsidRPr="00F40F2E" w:rsidRDefault="00485320" w:rsidP="00580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ODLUKU</w:t>
      </w:r>
    </w:p>
    <w:p w:rsidR="005801B5" w:rsidRPr="00F40F2E" w:rsidRDefault="00F40F2E" w:rsidP="00580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O IZMENI ODLUKE O IZBORU ČLANOVA SAVETA</w:t>
      </w:r>
      <w:r w:rsidR="00980971"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485320" w:rsidRPr="00F40F2E" w:rsidRDefault="00485320" w:rsidP="00580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ZA MEĐUNACIONALNE ODNOSE</w:t>
      </w:r>
    </w:p>
    <w:p w:rsidR="00980971" w:rsidRPr="00F40F2E" w:rsidRDefault="00980971" w:rsidP="0098097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Član 1.</w:t>
      </w:r>
    </w:p>
    <w:p w:rsidR="00F40F2E" w:rsidRDefault="00F40F2E" w:rsidP="00F40F2E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U Odluci o izboru članova Saveta za međunacionalne odnose („Službeni list grada Novog Pazara  br. 4/17), menja se član Saveta iz reda predstavnika srpskog naroda pa će umesto: </w:t>
      </w:r>
    </w:p>
    <w:p w:rsidR="00F40F2E" w:rsidRPr="00F40F2E" w:rsidRDefault="00F40F2E" w:rsidP="00F40F2E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270" w:right="-180" w:firstLine="99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>„Predrag Živković, dipl. pravnik“</w:t>
      </w:r>
    </w:p>
    <w:p w:rsidR="00F40F2E" w:rsidRPr="00F40F2E" w:rsidRDefault="00F40F2E" w:rsidP="00F40F2E">
      <w:pPr>
        <w:spacing w:after="0" w:line="240" w:lineRule="auto"/>
        <w:ind w:left="-270" w:right="-180" w:firstLine="99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>stajati:</w:t>
      </w:r>
    </w:p>
    <w:p w:rsidR="00F40F2E" w:rsidRPr="00F40F2E" w:rsidRDefault="00F40F2E" w:rsidP="00F40F2E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ab/>
        <w:t>„</w:t>
      </w:r>
      <w:r w:rsidRPr="00F40F2E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F40F2E">
        <w:rPr>
          <w:rFonts w:ascii="Times New Roman" w:hAnsi="Times New Roman" w:cs="Times New Roman"/>
          <w:sz w:val="24"/>
          <w:szCs w:val="24"/>
        </w:rPr>
        <w:t>Slavković</w:t>
      </w:r>
      <w:proofErr w:type="spellEnd"/>
      <w:r w:rsidRPr="00F40F2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proofErr w:type="gramStart"/>
      <w:r w:rsidRPr="00F40F2E">
        <w:rPr>
          <w:rFonts w:ascii="Times New Roman" w:hAnsi="Times New Roman" w:cs="Times New Roman"/>
          <w:sz w:val="24"/>
          <w:szCs w:val="24"/>
        </w:rPr>
        <w:t>pravnik</w:t>
      </w:r>
      <w:proofErr w:type="spellEnd"/>
      <w:proofErr w:type="gramEnd"/>
      <w:r w:rsidRPr="00F40F2E">
        <w:rPr>
          <w:rFonts w:ascii="Times New Roman" w:hAnsi="Times New Roman" w:cs="Times New Roman"/>
          <w:sz w:val="24"/>
          <w:szCs w:val="24"/>
        </w:rPr>
        <w:t>“</w:t>
      </w:r>
    </w:p>
    <w:p w:rsidR="00F40F2E" w:rsidRPr="00F40F2E" w:rsidRDefault="00F40F2E" w:rsidP="00F40F2E">
      <w:pPr>
        <w:spacing w:after="0" w:line="240" w:lineRule="auto"/>
        <w:ind w:left="-270" w:right="-180" w:firstLine="99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Član 2.</w:t>
      </w:r>
    </w:p>
    <w:p w:rsidR="00F40F2E" w:rsidRPr="00F40F2E" w:rsidRDefault="00F40F2E" w:rsidP="00F40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>U ostalim delovima Odluka o izboru članova Saveta za međunacionalne odnose ostaje nepromenjena.</w:t>
      </w:r>
    </w:p>
    <w:p w:rsidR="00F40F2E" w:rsidRPr="00F40F2E" w:rsidRDefault="00F40F2E" w:rsidP="00F40F2E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Član 3.</w:t>
      </w:r>
    </w:p>
    <w:p w:rsidR="00F40F2E" w:rsidRPr="00F40F2E" w:rsidRDefault="00F40F2E" w:rsidP="00F40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grada Novog Pazara“.</w:t>
      </w:r>
    </w:p>
    <w:p w:rsidR="00F40F2E" w:rsidRPr="00F40F2E" w:rsidRDefault="00F40F2E" w:rsidP="00F40F2E">
      <w:pPr>
        <w:spacing w:after="0" w:line="240" w:lineRule="auto"/>
        <w:ind w:left="-270" w:right="9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270" w:right="9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40F2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</w:t>
      </w:r>
      <w:r w:rsidRPr="00F40F2E">
        <w:rPr>
          <w:rFonts w:ascii="Times New Roman" w:hAnsi="Times New Roman" w:cs="Times New Roman"/>
          <w:b/>
          <w:sz w:val="24"/>
          <w:szCs w:val="24"/>
          <w:lang w:val="sr-Latn-CS"/>
        </w:rPr>
        <w:t>SKUPŠTINA GRADA NOVOG PAZARA</w:t>
      </w:r>
    </w:p>
    <w:p w:rsidR="00F40F2E" w:rsidRPr="00F40F2E" w:rsidRDefault="00F40F2E" w:rsidP="00F40F2E">
      <w:pPr>
        <w:tabs>
          <w:tab w:val="left" w:pos="4169"/>
        </w:tabs>
        <w:spacing w:after="0" w:line="240" w:lineRule="auto"/>
        <w:ind w:left="-270" w:right="9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270" w:right="9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F2E" w:rsidRPr="00F40F2E" w:rsidRDefault="00F40F2E" w:rsidP="00F40F2E">
      <w:pPr>
        <w:spacing w:after="0" w:line="240" w:lineRule="auto"/>
        <w:ind w:left="-270" w:right="9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0F2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</w:p>
    <w:p w:rsidR="00F40F2E" w:rsidRPr="00A209BC" w:rsidRDefault="00F40F2E" w:rsidP="00F40F2E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209BC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A209BC">
        <w:rPr>
          <w:rFonts w:ascii="Times New Roman" w:hAnsi="Times New Roman" w:cs="Times New Roman"/>
          <w:sz w:val="24"/>
          <w:szCs w:val="24"/>
          <w:lang w:val="sr-Latn-CS"/>
        </w:rPr>
        <w:t>02-71/19</w:t>
      </w:r>
    </w:p>
    <w:p w:rsidR="00F40F2E" w:rsidRPr="00A209BC" w:rsidRDefault="00F40F2E" w:rsidP="00F40F2E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209BC">
        <w:rPr>
          <w:rFonts w:ascii="Times New Roman" w:hAnsi="Times New Roman" w:cs="Times New Roman"/>
          <w:sz w:val="24"/>
          <w:szCs w:val="24"/>
          <w:lang w:val="sr-Latn-CS"/>
        </w:rPr>
        <w:t xml:space="preserve">U Novom Pazaru, </w:t>
      </w:r>
      <w:r w:rsidR="00A209BC">
        <w:rPr>
          <w:rFonts w:ascii="Times New Roman" w:hAnsi="Times New Roman" w:cs="Times New Roman"/>
          <w:sz w:val="24"/>
          <w:szCs w:val="24"/>
          <w:lang w:val="sr-Latn-CS"/>
        </w:rPr>
        <w:t>16. decembra 2019. godine</w:t>
      </w:r>
      <w:r w:rsidRPr="00A209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40F2E" w:rsidRPr="00A209BC" w:rsidRDefault="00F40F2E" w:rsidP="00F40F2E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209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40F2E" w:rsidRPr="00A209BC" w:rsidRDefault="00A209BC" w:rsidP="00A209BC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PREDSEDNICA</w:t>
      </w:r>
    </w:p>
    <w:p w:rsidR="00485320" w:rsidRDefault="00A209BC" w:rsidP="00A209BC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Hanadi Hajdinović</w:t>
      </w:r>
    </w:p>
    <w:p w:rsidR="00F40F2E" w:rsidRDefault="00F40F2E" w:rsidP="00F40F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0F2E" w:rsidRDefault="00F40F2E" w:rsidP="00F40F2E">
      <w:pPr>
        <w:ind w:left="720" w:right="-360" w:hanging="720"/>
        <w:jc w:val="center"/>
        <w:rPr>
          <w:rFonts w:ascii="Times New Roman" w:hAnsi="Times New Roman" w:cs="Times New Roman"/>
          <w:b/>
          <w:lang w:val="sr-Latn-CS"/>
        </w:rPr>
      </w:pPr>
    </w:p>
    <w:sectPr w:rsidR="00F40F2E" w:rsidSect="00C41A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F09"/>
    <w:multiLevelType w:val="hybridMultilevel"/>
    <w:tmpl w:val="C262BD84"/>
    <w:lvl w:ilvl="0" w:tplc="4774A5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20C3"/>
    <w:multiLevelType w:val="hybridMultilevel"/>
    <w:tmpl w:val="355A3E6E"/>
    <w:lvl w:ilvl="0" w:tplc="99EA0E34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EAE29B1"/>
    <w:multiLevelType w:val="hybridMultilevel"/>
    <w:tmpl w:val="2D2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0B43"/>
    <w:multiLevelType w:val="hybridMultilevel"/>
    <w:tmpl w:val="C1FA2C20"/>
    <w:lvl w:ilvl="0" w:tplc="B8B21B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320"/>
    <w:rsid w:val="00082EFA"/>
    <w:rsid w:val="000E6C9F"/>
    <w:rsid w:val="001E11F9"/>
    <w:rsid w:val="002B0ABD"/>
    <w:rsid w:val="00485320"/>
    <w:rsid w:val="005801B5"/>
    <w:rsid w:val="005A46D5"/>
    <w:rsid w:val="007B4F60"/>
    <w:rsid w:val="00855053"/>
    <w:rsid w:val="00980971"/>
    <w:rsid w:val="009D0CE3"/>
    <w:rsid w:val="00A209BC"/>
    <w:rsid w:val="00B01153"/>
    <w:rsid w:val="00B26E16"/>
    <w:rsid w:val="00C41A59"/>
    <w:rsid w:val="00C70195"/>
    <w:rsid w:val="00F24BBC"/>
    <w:rsid w:val="00F40F2E"/>
    <w:rsid w:val="00F7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20"/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1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1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1F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1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1F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1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1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11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1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1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1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11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11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1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11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11F9"/>
    <w:rPr>
      <w:b/>
      <w:bCs/>
    </w:rPr>
  </w:style>
  <w:style w:type="character" w:styleId="Emphasis">
    <w:name w:val="Emphasis"/>
    <w:basedOn w:val="DefaultParagraphFont"/>
    <w:uiPriority w:val="20"/>
    <w:qFormat/>
    <w:rsid w:val="001E11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11F9"/>
    <w:rPr>
      <w:szCs w:val="32"/>
    </w:rPr>
  </w:style>
  <w:style w:type="paragraph" w:styleId="ListParagraph">
    <w:name w:val="List Paragraph"/>
    <w:basedOn w:val="Normal"/>
    <w:uiPriority w:val="34"/>
    <w:qFormat/>
    <w:rsid w:val="001E1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1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11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1F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1F9"/>
    <w:rPr>
      <w:b/>
      <w:i/>
      <w:sz w:val="24"/>
    </w:rPr>
  </w:style>
  <w:style w:type="character" w:styleId="SubtleEmphasis">
    <w:name w:val="Subtle Emphasis"/>
    <w:uiPriority w:val="19"/>
    <w:qFormat/>
    <w:rsid w:val="001E11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11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11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11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11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1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6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5B02-2388-40F8-84D6-0B6820F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nikolam</dc:creator>
  <cp:lastModifiedBy>nikolam</cp:lastModifiedBy>
  <cp:revision>2</cp:revision>
  <dcterms:created xsi:type="dcterms:W3CDTF">2019-12-19T07:29:00Z</dcterms:created>
  <dcterms:modified xsi:type="dcterms:W3CDTF">2019-12-19T07:29:00Z</dcterms:modified>
</cp:coreProperties>
</file>